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68B01DA8"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E0153DC"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AC3C0E">
        <w:rPr>
          <w:rFonts w:cs="B Mitra" w:hint="cs"/>
          <w:b/>
          <w:bCs/>
          <w:sz w:val="32"/>
          <w:szCs w:val="32"/>
          <w:rtl/>
          <w:lang w:bidi="fa-IR"/>
        </w:rPr>
        <w:t>60</w:t>
      </w:r>
      <w:r w:rsidR="002D31FF">
        <w:rPr>
          <w:rFonts w:cs="B Mitra" w:hint="cs"/>
          <w:b/>
          <w:bCs/>
          <w:sz w:val="32"/>
          <w:szCs w:val="32"/>
          <w:rtl/>
          <w:lang w:bidi="fa-IR"/>
        </w:rPr>
        <w:t>7</w:t>
      </w:r>
    </w:p>
    <w:p w14:paraId="6D4A15C6" w14:textId="77777777" w:rsidR="002D31FF" w:rsidRDefault="002D31FF" w:rsidP="002D31FF">
      <w:pPr>
        <w:widowControl w:val="0"/>
        <w:bidi/>
        <w:spacing w:after="0"/>
        <w:ind w:firstLine="284"/>
        <w:jc w:val="both"/>
        <w:rPr>
          <w:rFonts w:ascii="Traditional Arabic" w:hAnsi="Traditional Arabic" w:cs="Abz-2 (Badr)"/>
          <w:color w:val="000000"/>
          <w:sz w:val="28"/>
          <w:szCs w:val="28"/>
          <w:rtl/>
          <w:lang w:bidi="fa-IR"/>
        </w:rPr>
      </w:pPr>
    </w:p>
    <w:p w14:paraId="554A0ABE" w14:textId="416C3F28" w:rsidR="002D31FF" w:rsidRDefault="002D31FF" w:rsidP="002D31F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جلسه قبل در خصوص نقد مدعای مرحوم شيخ نکاتی را خدمتتان عرض کرديم.</w:t>
      </w:r>
    </w:p>
    <w:p w14:paraId="4E323B86" w14:textId="0D84B802" w:rsidR="002D31FF" w:rsidRDefault="002D31FF" w:rsidP="002D31FF">
      <w:pPr>
        <w:widowControl w:val="0"/>
        <w:bidi/>
        <w:spacing w:after="0"/>
        <w:ind w:firstLine="284"/>
        <w:jc w:val="both"/>
        <w:rPr>
          <w:rFonts w:ascii="Traditional Arabic" w:hAnsi="Traditional Arabic" w:cs="Abz-2 (Badr)"/>
          <w:color w:val="000000"/>
          <w:sz w:val="28"/>
          <w:szCs w:val="28"/>
          <w:rtl/>
          <w:lang w:bidi="fa-IR"/>
        </w:rPr>
      </w:pPr>
      <w:bookmarkStart w:id="0" w:name="_Hlk146963826"/>
      <w:r>
        <w:rPr>
          <w:rFonts w:ascii="Traditional Arabic" w:hAnsi="Traditional Arabic" w:cs="Abz-2 (Badr)" w:hint="cs"/>
          <w:color w:val="000000"/>
          <w:sz w:val="28"/>
          <w:szCs w:val="28"/>
          <w:rtl/>
          <w:lang w:bidi="fa-IR"/>
        </w:rPr>
        <w:t>در واقع آنچه که سبب شده است که مرحوم شيخ قائل به چنين مطلبی شود</w:t>
      </w:r>
      <w:r w:rsidR="0044717B">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اين است که بين مواردی که شرط در صدد دخالت در جعل شرعی است و مواردی که بدون دخالت در جعل شرعی فقط در صدد الزام مکلف بر فعل يا ترک امر مباح است، فرق نگذاشته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و مورد دوم را نيز مخالف با کتاب و سنت برشمرده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و چون لازمه اين مطلب همان گونه که گذشت، عدم جواز شرط بجز در موارد شرط فعل واجب و ترک فعل حرام است که فساد آن آشکار است، برای حل اين معضل ناچار به اين شده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که ادله شرعيه را از حيث اطلاق آنها به نسبت به اشتراط و عدم آن، تقسيم</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بندی نمايند که اين تقسيم</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بندی قابل التزام نيست.</w:t>
      </w:r>
    </w:p>
    <w:p w14:paraId="78226169" w14:textId="49217E46" w:rsidR="002D31FF" w:rsidRDefault="002D31FF" w:rsidP="002D31F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وجه تصور مخالفت شرط با کتاب و سنت در اين موارد نيز اين است که گمان شده است شرط، سبب وجوب چيزی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شرط شده است در حالی که شرع آن را مباح کرده است، و اين دو مطلب با يکديگر منافات دارند.</w:t>
      </w:r>
    </w:p>
    <w:p w14:paraId="5A000243" w14:textId="7AF6886D" w:rsidR="002D31FF" w:rsidRDefault="002D31FF" w:rsidP="002D31F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حل اين مشکل اين است که آنچه که به واسطه شرط، نذر، قسم و امثال آنها واجب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وفای به شرط و نذر و قسم است و خود شرط، منذور و مقسوم چيزی هستند که عمل به آنها، سبب تحقق وفا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نه اين که خود واجب شرعی باشند. به عبارت ديگر در اين موارد، عمل به آنچه که متعلق شرط، نذر يا قسم واقع شده است، دارای وجوب مقدمی عقلی از باب توقف وجوب شرعی وفاء بر آن است، و اين مطلب منافاتی با اباحه شرعی آنها ندارد.</w:t>
      </w:r>
    </w:p>
    <w:p w14:paraId="5FCEFD10" w14:textId="77777777" w:rsidR="002D31FF" w:rsidRDefault="002D31FF" w:rsidP="002D31F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توضيح مطلب اين است که همان گونه که در حکمی مثل وجوب قصر بر مسافر، سفر رفتن سبب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شود که در خارج موضوع برای اين حکم ايجاد شود نه اين که مکلف نماز قصری را بر خود واجب کند، در شرط و امثال آن نيز </w:t>
      </w:r>
      <w:r>
        <w:rPr>
          <w:rFonts w:ascii="Traditional Arabic" w:hAnsi="Traditional Arabic" w:cs="Abz-2 (Badr)" w:hint="cs"/>
          <w:color w:val="000000"/>
          <w:sz w:val="28"/>
          <w:szCs w:val="28"/>
          <w:rtl/>
          <w:lang w:bidi="fa-IR"/>
        </w:rPr>
        <w:lastRenderedPageBreak/>
        <w:t>فعلی که از مکلف صادر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ـ يعنی شرط کردن ـ سبب تحقق موضوع برای دليل وجوب وفای به شرط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نه اين که شرط به معنای واجب کردن متعلق آن بر مشروط عليه باشد. در واقع دليل «المؤمنون عند شروطهم» در صدد تجويز تشريع برای مکلف نيست، بدين معنا که بگويد: «مکلف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با شرط چيزی را بر خود واجب يا حرام کند»، بلکه در صدد بيان حکمی شرعی ـ يعنی همان وجوب وفای به شرط ـ است و شرطی که در خارج واقع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کارکردی بجز ايجاد موضوع در خارج برای اين حکم ندارد.</w:t>
      </w:r>
    </w:p>
    <w:p w14:paraId="36EA1F3A" w14:textId="629E8A31" w:rsidR="002D31FF" w:rsidRDefault="002D31FF" w:rsidP="002D31F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فرقی که بين لزوم وفای به شرط و وجوب نماز قصر بر مسافر وجود دارد اين است که در مورد دوم، متعلق تکليف و آنچه که بر ملکف با تحقق موضوع واجب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خود فعل مکلف ـ يعنی نماز قصری ـ است، در حالی که در مورد اول، متعلق تکليف امری انتزاعی ـ يعنی وفای به شرط ـ است که از فعل مکلف منتزع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 به همين جهت در جايی که شرطی واقع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دليل وجوب وفای به شرط دلالت بر وجوب متعلق آن بر مشروط عليه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بلکه لازمه عقلی وجوب وفای به شرط که از دليل استفاده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اين است که مکلف شرط را اتيان کند. مؤيد اين مطلب نيز اين است که متعلق شرط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امری وجودی يا عدمی باشد ـ مثل هبه کردن يا نکردن چيزی ـ و در صورت اول، فعل ـ مثل هبه کردن ـ بر مکلف واجب و در مورد دوم بر وی حرام است، در حالی که دليل شرط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تواند هم دلالت بر وجوب داشته باشد و هم دلالت بر حرمت، بلکه همان گونه که گذشت، </w:t>
      </w:r>
      <w:r w:rsidR="003C78E3">
        <w:rPr>
          <w:rFonts w:ascii="Traditional Arabic" w:hAnsi="Traditional Arabic" w:cs="Abz-2 (Badr)" w:hint="cs"/>
          <w:color w:val="000000"/>
          <w:sz w:val="28"/>
          <w:szCs w:val="28"/>
          <w:rtl/>
          <w:lang w:bidi="fa-IR"/>
        </w:rPr>
        <w:t>ا</w:t>
      </w:r>
      <w:r>
        <w:rPr>
          <w:rFonts w:ascii="Traditional Arabic" w:hAnsi="Traditional Arabic" w:cs="Abz-2 (Badr)" w:hint="cs"/>
          <w:color w:val="000000"/>
          <w:sz w:val="28"/>
          <w:szCs w:val="28"/>
          <w:rtl/>
          <w:lang w:bidi="fa-IR"/>
        </w:rPr>
        <w:t>ين دليل فقط دلالت بر وجوب وفای به نذر دارد که در مواردی که شرط وجودی باشد، وفای به آن از اتيان فعل و در مواردی که عدمی باشد، از انزجار از آن انتزاع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w:t>
      </w:r>
    </w:p>
    <w:p w14:paraId="5F2D9916" w14:textId="038BFBAD" w:rsidR="002D31FF" w:rsidRDefault="002D31FF" w:rsidP="00251D8B">
      <w:pPr>
        <w:widowControl w:val="0"/>
        <w:bidi/>
        <w:spacing w:after="0"/>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z w:val="28"/>
          <w:szCs w:val="28"/>
          <w:rtl/>
          <w:lang w:bidi="fa-IR"/>
        </w:rPr>
        <w:t>بنابر اين وجهی برای اين که برای رفع مشکل، متوسل به اين بشويم که مستفاد از دليل شرعی، اباحه به نحو مطلق است يا به نحو مقيد به عدم شرط، وجود ندارد.</w:t>
      </w:r>
      <w:bookmarkEnd w:id="0"/>
    </w:p>
    <w:p w14:paraId="399D2679" w14:textId="77777777" w:rsidR="00E3553A" w:rsidRDefault="00E3553A" w:rsidP="002D31FF">
      <w:pPr>
        <w:widowControl w:val="0"/>
        <w:bidi/>
        <w:spacing w:after="0"/>
        <w:ind w:firstLine="284"/>
        <w:jc w:val="both"/>
        <w:rPr>
          <w:rFonts w:ascii="Traditional Arabic" w:hAnsi="Traditional Arabic" w:cs="Abz-2 (Badr)"/>
          <w:color w:val="000000"/>
          <w:sz w:val="28"/>
          <w:szCs w:val="28"/>
          <w:rtl/>
          <w:lang w:bidi="fa-IR"/>
        </w:rPr>
      </w:pPr>
    </w:p>
    <w:sectPr w:rsidR="00E3553A" w:rsidSect="001A035B">
      <w:headerReference w:type="default" r:id="rId7"/>
      <w:footerReference w:type="default" r:id="rId8"/>
      <w:footnotePr>
        <w:numRestart w:val="eachPage"/>
      </w:footnotePr>
      <w:pgSz w:w="12240" w:h="15840"/>
      <w:pgMar w:top="45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726D0" w14:textId="77777777" w:rsidR="00F0451B" w:rsidRDefault="00F0451B" w:rsidP="00F71127">
      <w:pPr>
        <w:spacing w:after="0" w:line="240" w:lineRule="auto"/>
      </w:pPr>
      <w:r>
        <w:separator/>
      </w:r>
    </w:p>
  </w:endnote>
  <w:endnote w:type="continuationSeparator" w:id="0">
    <w:p w14:paraId="5EBB36D5" w14:textId="77777777" w:rsidR="00F0451B" w:rsidRDefault="00F0451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7804F" w14:textId="77777777" w:rsidR="00F0451B" w:rsidRDefault="00F0451B" w:rsidP="00EE25C0">
      <w:pPr>
        <w:bidi/>
        <w:spacing w:after="0" w:line="240" w:lineRule="auto"/>
      </w:pPr>
      <w:r>
        <w:separator/>
      </w:r>
    </w:p>
  </w:footnote>
  <w:footnote w:type="continuationSeparator" w:id="0">
    <w:p w14:paraId="20A5AA60" w14:textId="77777777" w:rsidR="00F0451B" w:rsidRDefault="00F0451B" w:rsidP="00F71127">
      <w:pPr>
        <w:bidi/>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6FE53" w14:textId="076C94DA" w:rsidR="001A035B" w:rsidRDefault="001A035B">
    <w:pPr>
      <w:pStyle w:val="Header"/>
    </w:pPr>
    <w:r>
      <w:rPr>
        <w:noProof/>
      </w:rPr>
      <mc:AlternateContent>
        <mc:Choice Requires="wps">
          <w:drawing>
            <wp:anchor distT="45720" distB="45720" distL="114300" distR="114300" simplePos="0" relativeHeight="251661312" behindDoc="0" locked="0" layoutInCell="1" allowOverlap="1" wp14:anchorId="6B972391" wp14:editId="0D9C4761">
              <wp:simplePos x="0" y="0"/>
              <wp:positionH relativeFrom="column">
                <wp:posOffset>2711450</wp:posOffset>
              </wp:positionH>
              <wp:positionV relativeFrom="paragraph">
                <wp:posOffset>182880</wp:posOffset>
              </wp:positionV>
              <wp:extent cx="3710940" cy="148590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0940" cy="1485900"/>
                      </a:xfrm>
                      <a:prstGeom prst="rect">
                        <a:avLst/>
                      </a:prstGeom>
                      <a:solidFill>
                        <a:srgbClr val="FFFFFF"/>
                      </a:solidFill>
                      <a:ln w="9525">
                        <a:noFill/>
                        <a:miter lim="800000"/>
                        <a:headEnd/>
                        <a:tailEnd/>
                      </a:ln>
                    </wps:spPr>
                    <wps:txbx>
                      <w:txbxContent>
                        <w:p w14:paraId="5BDE0E18" w14:textId="4A2A15BE" w:rsidR="001A035B" w:rsidRDefault="001A035B" w:rsidP="001A035B">
                          <w:pPr>
                            <w:bidi/>
                            <w:rPr>
                              <w:rFonts w:cs="B Mehr"/>
                            </w:rPr>
                          </w:pPr>
                          <w:r>
                            <w:rPr>
                              <w:rFonts w:cs="B Mehr" w:hint="cs"/>
                              <w:rtl/>
                            </w:rPr>
                            <w:t>تقریر درس خارج فقه استاد سید علی موسوی اردبیلی</w:t>
                          </w:r>
                          <w:r>
                            <w:rPr>
                              <w:rFonts w:cs="B Mehr" w:hint="cs"/>
                            </w:rPr>
                            <w:t xml:space="preserve"> </w:t>
                          </w:r>
                        </w:p>
                        <w:p w14:paraId="70CFA15B" w14:textId="77777777" w:rsidR="001A035B" w:rsidRDefault="001A035B" w:rsidP="001A035B">
                          <w:pPr>
                            <w:jc w:val="right"/>
                            <w:rPr>
                              <w:rFonts w:cs="B Mehr"/>
                            </w:rPr>
                          </w:pPr>
                          <w:r>
                            <w:rPr>
                              <w:rFonts w:cs="B Mehr" w:hint="cs"/>
                              <w:rtl/>
                            </w:rPr>
                            <w:t xml:space="preserve">مبحث: نکاح    / مهر </w:t>
                          </w:r>
                        </w:p>
                        <w:p w14:paraId="686E1CD0" w14:textId="3DC8F048" w:rsidR="001A035B" w:rsidRDefault="001A035B" w:rsidP="001A035B">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xml:space="preserve">،  </w:t>
                          </w:r>
                          <w:r>
                            <w:rPr>
                              <w:rFonts w:cs="B Mehr" w:hint="cs"/>
                              <w:rtl/>
                            </w:rPr>
                            <w:t>9</w:t>
                          </w:r>
                          <w:r>
                            <w:rPr>
                              <w:rFonts w:cs="B Mehr" w:hint="cs"/>
                              <w:rtl/>
                            </w:rPr>
                            <w:t xml:space="preserve">  مهر ماه - 1402ه.ش</w:t>
                          </w:r>
                        </w:p>
                        <w:p w14:paraId="63544209" w14:textId="77777777" w:rsidR="001A035B" w:rsidRDefault="001A035B" w:rsidP="001A035B"/>
                        <w:p w14:paraId="32763161" w14:textId="77777777" w:rsidR="001A035B" w:rsidRDefault="001A035B" w:rsidP="001A035B"/>
                        <w:p w14:paraId="7B513578" w14:textId="77777777" w:rsidR="001A035B" w:rsidRDefault="001A035B" w:rsidP="001A035B"/>
                        <w:p w14:paraId="757D37A0" w14:textId="77777777" w:rsidR="001A035B" w:rsidRDefault="001A035B" w:rsidP="001A035B"/>
                        <w:p w14:paraId="5FCBD8DA" w14:textId="77777777" w:rsidR="001A035B" w:rsidRDefault="001A035B" w:rsidP="001A035B"/>
                        <w:p w14:paraId="2A4B1A68" w14:textId="77777777" w:rsidR="001A035B" w:rsidRDefault="001A035B" w:rsidP="001A035B"/>
                        <w:p w14:paraId="1E40E13F" w14:textId="77777777" w:rsidR="001A035B" w:rsidRDefault="001A035B" w:rsidP="001A035B"/>
                        <w:p w14:paraId="3A0E0315" w14:textId="77777777" w:rsidR="001A035B" w:rsidRDefault="001A035B" w:rsidP="001A035B"/>
                        <w:p w14:paraId="46990443" w14:textId="77777777" w:rsidR="001A035B" w:rsidRDefault="001A035B" w:rsidP="001A035B"/>
                        <w:p w14:paraId="77454AB0" w14:textId="77777777" w:rsidR="001A035B" w:rsidRDefault="001A035B" w:rsidP="001A035B"/>
                        <w:p w14:paraId="384F45AA" w14:textId="77777777" w:rsidR="001A035B" w:rsidRDefault="001A035B" w:rsidP="001A035B"/>
                        <w:p w14:paraId="54304AD2" w14:textId="77777777" w:rsidR="001A035B" w:rsidRDefault="001A035B" w:rsidP="001A035B"/>
                        <w:p w14:paraId="5BB33FBE" w14:textId="77777777" w:rsidR="001A035B" w:rsidRDefault="001A035B" w:rsidP="001A035B"/>
                        <w:p w14:paraId="06A1339E" w14:textId="77777777" w:rsidR="001A035B" w:rsidRDefault="001A035B" w:rsidP="001A035B"/>
                        <w:p w14:paraId="7145F4D6" w14:textId="77777777" w:rsidR="001A035B" w:rsidRDefault="001A035B" w:rsidP="001A035B"/>
                        <w:p w14:paraId="23CE97AD" w14:textId="77777777" w:rsidR="001A035B" w:rsidRDefault="001A035B" w:rsidP="001A035B"/>
                        <w:p w14:paraId="479D8AE9" w14:textId="77777777" w:rsidR="001A035B" w:rsidRDefault="001A035B" w:rsidP="001A035B"/>
                        <w:p w14:paraId="01E6D5EE" w14:textId="77777777" w:rsidR="001A035B" w:rsidRDefault="001A035B" w:rsidP="001A035B"/>
                        <w:p w14:paraId="0FA9B14E" w14:textId="77777777" w:rsidR="001A035B" w:rsidRDefault="001A035B" w:rsidP="001A035B"/>
                        <w:p w14:paraId="7C03A665" w14:textId="77777777" w:rsidR="001A035B" w:rsidRDefault="001A035B" w:rsidP="001A035B"/>
                        <w:p w14:paraId="33137637" w14:textId="77777777" w:rsidR="001A035B" w:rsidRDefault="001A035B" w:rsidP="001A035B"/>
                        <w:p w14:paraId="5F7098D2" w14:textId="7A77349B" w:rsidR="001A035B" w:rsidRDefault="001A03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972391" id="_x0000_t202" coordsize="21600,21600" o:spt="202" path="m,l,21600r21600,l21600,xe">
              <v:stroke joinstyle="miter"/>
              <v:path gradientshapeok="t" o:connecttype="rect"/>
            </v:shapetype>
            <v:shape id="Text Box 2" o:spid="_x0000_s1026" type="#_x0000_t202" style="position:absolute;margin-left:213.5pt;margin-top:14.4pt;width:292.2pt;height:11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" stroked="f">
              <v:textbox>
                <w:txbxContent>
                  <w:p w14:paraId="5BDE0E18" w14:textId="4A2A15BE" w:rsidR="001A035B" w:rsidRDefault="001A035B" w:rsidP="001A035B">
                    <w:pPr>
                      <w:bidi/>
                      <w:rPr>
                        <w:rFonts w:cs="B Mehr"/>
                      </w:rPr>
                    </w:pPr>
                    <w:r>
                      <w:rPr>
                        <w:rFonts w:cs="B Mehr" w:hint="cs"/>
                        <w:rtl/>
                      </w:rPr>
                      <w:t>تقریر درس خارج فقه استاد سید علی موسوی اردبیلی</w:t>
                    </w:r>
                    <w:r>
                      <w:rPr>
                        <w:rFonts w:cs="B Mehr" w:hint="cs"/>
                      </w:rPr>
                      <w:t xml:space="preserve"> </w:t>
                    </w:r>
                  </w:p>
                  <w:p w14:paraId="70CFA15B" w14:textId="77777777" w:rsidR="001A035B" w:rsidRDefault="001A035B" w:rsidP="001A035B">
                    <w:pPr>
                      <w:jc w:val="right"/>
                      <w:rPr>
                        <w:rFonts w:cs="B Mehr"/>
                      </w:rPr>
                    </w:pPr>
                    <w:r>
                      <w:rPr>
                        <w:rFonts w:cs="B Mehr" w:hint="cs"/>
                        <w:rtl/>
                      </w:rPr>
                      <w:t xml:space="preserve">مبحث: نکاح    / مهر </w:t>
                    </w:r>
                  </w:p>
                  <w:p w14:paraId="686E1CD0" w14:textId="3DC8F048" w:rsidR="001A035B" w:rsidRDefault="001A035B" w:rsidP="001A035B">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xml:space="preserve">،  </w:t>
                    </w:r>
                    <w:r>
                      <w:rPr>
                        <w:rFonts w:cs="B Mehr" w:hint="cs"/>
                        <w:rtl/>
                      </w:rPr>
                      <w:t>9</w:t>
                    </w:r>
                    <w:r>
                      <w:rPr>
                        <w:rFonts w:cs="B Mehr" w:hint="cs"/>
                        <w:rtl/>
                      </w:rPr>
                      <w:t xml:space="preserve">  مهر ماه - 1402ه.ش</w:t>
                    </w:r>
                  </w:p>
                  <w:p w14:paraId="63544209" w14:textId="77777777" w:rsidR="001A035B" w:rsidRDefault="001A035B" w:rsidP="001A035B"/>
                  <w:p w14:paraId="32763161" w14:textId="77777777" w:rsidR="001A035B" w:rsidRDefault="001A035B" w:rsidP="001A035B"/>
                  <w:p w14:paraId="7B513578" w14:textId="77777777" w:rsidR="001A035B" w:rsidRDefault="001A035B" w:rsidP="001A035B"/>
                  <w:p w14:paraId="757D37A0" w14:textId="77777777" w:rsidR="001A035B" w:rsidRDefault="001A035B" w:rsidP="001A035B"/>
                  <w:p w14:paraId="5FCBD8DA" w14:textId="77777777" w:rsidR="001A035B" w:rsidRDefault="001A035B" w:rsidP="001A035B"/>
                  <w:p w14:paraId="2A4B1A68" w14:textId="77777777" w:rsidR="001A035B" w:rsidRDefault="001A035B" w:rsidP="001A035B"/>
                  <w:p w14:paraId="1E40E13F" w14:textId="77777777" w:rsidR="001A035B" w:rsidRDefault="001A035B" w:rsidP="001A035B"/>
                  <w:p w14:paraId="3A0E0315" w14:textId="77777777" w:rsidR="001A035B" w:rsidRDefault="001A035B" w:rsidP="001A035B"/>
                  <w:p w14:paraId="46990443" w14:textId="77777777" w:rsidR="001A035B" w:rsidRDefault="001A035B" w:rsidP="001A035B"/>
                  <w:p w14:paraId="77454AB0" w14:textId="77777777" w:rsidR="001A035B" w:rsidRDefault="001A035B" w:rsidP="001A035B"/>
                  <w:p w14:paraId="384F45AA" w14:textId="77777777" w:rsidR="001A035B" w:rsidRDefault="001A035B" w:rsidP="001A035B"/>
                  <w:p w14:paraId="54304AD2" w14:textId="77777777" w:rsidR="001A035B" w:rsidRDefault="001A035B" w:rsidP="001A035B"/>
                  <w:p w14:paraId="5BB33FBE" w14:textId="77777777" w:rsidR="001A035B" w:rsidRDefault="001A035B" w:rsidP="001A035B"/>
                  <w:p w14:paraId="06A1339E" w14:textId="77777777" w:rsidR="001A035B" w:rsidRDefault="001A035B" w:rsidP="001A035B"/>
                  <w:p w14:paraId="7145F4D6" w14:textId="77777777" w:rsidR="001A035B" w:rsidRDefault="001A035B" w:rsidP="001A035B"/>
                  <w:p w14:paraId="23CE97AD" w14:textId="77777777" w:rsidR="001A035B" w:rsidRDefault="001A035B" w:rsidP="001A035B"/>
                  <w:p w14:paraId="479D8AE9" w14:textId="77777777" w:rsidR="001A035B" w:rsidRDefault="001A035B" w:rsidP="001A035B"/>
                  <w:p w14:paraId="01E6D5EE" w14:textId="77777777" w:rsidR="001A035B" w:rsidRDefault="001A035B" w:rsidP="001A035B"/>
                  <w:p w14:paraId="0FA9B14E" w14:textId="77777777" w:rsidR="001A035B" w:rsidRDefault="001A035B" w:rsidP="001A035B"/>
                  <w:p w14:paraId="7C03A665" w14:textId="77777777" w:rsidR="001A035B" w:rsidRDefault="001A035B" w:rsidP="001A035B"/>
                  <w:p w14:paraId="33137637" w14:textId="77777777" w:rsidR="001A035B" w:rsidRDefault="001A035B" w:rsidP="001A035B"/>
                  <w:p w14:paraId="5F7098D2" w14:textId="7A77349B" w:rsidR="001A035B" w:rsidRDefault="001A035B"/>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BB7711A" wp14:editId="277AE53D">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4E1"/>
    <w:rsid w:val="00025746"/>
    <w:rsid w:val="00026ABF"/>
    <w:rsid w:val="00034448"/>
    <w:rsid w:val="0003525A"/>
    <w:rsid w:val="00036B68"/>
    <w:rsid w:val="00045243"/>
    <w:rsid w:val="00054579"/>
    <w:rsid w:val="00054C3B"/>
    <w:rsid w:val="00054FF4"/>
    <w:rsid w:val="0005502A"/>
    <w:rsid w:val="00056418"/>
    <w:rsid w:val="000565BF"/>
    <w:rsid w:val="00056CB8"/>
    <w:rsid w:val="00057068"/>
    <w:rsid w:val="00057466"/>
    <w:rsid w:val="000577BF"/>
    <w:rsid w:val="000603DF"/>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73A0"/>
    <w:rsid w:val="000B0685"/>
    <w:rsid w:val="000B16FE"/>
    <w:rsid w:val="000B3AB0"/>
    <w:rsid w:val="000B64A7"/>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101080"/>
    <w:rsid w:val="00101B80"/>
    <w:rsid w:val="001046DD"/>
    <w:rsid w:val="0010482B"/>
    <w:rsid w:val="00105096"/>
    <w:rsid w:val="001050A2"/>
    <w:rsid w:val="00107F69"/>
    <w:rsid w:val="00111803"/>
    <w:rsid w:val="0011275C"/>
    <w:rsid w:val="0011429B"/>
    <w:rsid w:val="001149FA"/>
    <w:rsid w:val="00117263"/>
    <w:rsid w:val="00117AAF"/>
    <w:rsid w:val="00117D7D"/>
    <w:rsid w:val="00121124"/>
    <w:rsid w:val="00123C66"/>
    <w:rsid w:val="001255F1"/>
    <w:rsid w:val="0012644A"/>
    <w:rsid w:val="00126F55"/>
    <w:rsid w:val="00133689"/>
    <w:rsid w:val="0013391F"/>
    <w:rsid w:val="001420FB"/>
    <w:rsid w:val="00142696"/>
    <w:rsid w:val="00145844"/>
    <w:rsid w:val="00147273"/>
    <w:rsid w:val="00150806"/>
    <w:rsid w:val="0015228E"/>
    <w:rsid w:val="001551D1"/>
    <w:rsid w:val="00155A8B"/>
    <w:rsid w:val="00156080"/>
    <w:rsid w:val="00161435"/>
    <w:rsid w:val="00164707"/>
    <w:rsid w:val="00164A73"/>
    <w:rsid w:val="00164CB9"/>
    <w:rsid w:val="00165E7F"/>
    <w:rsid w:val="00172532"/>
    <w:rsid w:val="001725C5"/>
    <w:rsid w:val="001754C2"/>
    <w:rsid w:val="0018095F"/>
    <w:rsid w:val="00180AC2"/>
    <w:rsid w:val="00182234"/>
    <w:rsid w:val="00183ED3"/>
    <w:rsid w:val="001840BF"/>
    <w:rsid w:val="001843FD"/>
    <w:rsid w:val="00185416"/>
    <w:rsid w:val="001922E4"/>
    <w:rsid w:val="00192F68"/>
    <w:rsid w:val="00193999"/>
    <w:rsid w:val="00194F1C"/>
    <w:rsid w:val="00195C21"/>
    <w:rsid w:val="00195E80"/>
    <w:rsid w:val="00196B6F"/>
    <w:rsid w:val="00197DDA"/>
    <w:rsid w:val="001A035B"/>
    <w:rsid w:val="001A139F"/>
    <w:rsid w:val="001A1B2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1D8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1FF"/>
    <w:rsid w:val="002D346F"/>
    <w:rsid w:val="002D4284"/>
    <w:rsid w:val="002D466B"/>
    <w:rsid w:val="002D49C8"/>
    <w:rsid w:val="002E0246"/>
    <w:rsid w:val="002E1168"/>
    <w:rsid w:val="002E532C"/>
    <w:rsid w:val="002E5A8D"/>
    <w:rsid w:val="002E6A5B"/>
    <w:rsid w:val="002F3DC1"/>
    <w:rsid w:val="003000EA"/>
    <w:rsid w:val="003008CA"/>
    <w:rsid w:val="003014A6"/>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2898"/>
    <w:rsid w:val="00364B8D"/>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4C99"/>
    <w:rsid w:val="003D5A6B"/>
    <w:rsid w:val="003D72FA"/>
    <w:rsid w:val="003E16FF"/>
    <w:rsid w:val="003E2132"/>
    <w:rsid w:val="003E3DD1"/>
    <w:rsid w:val="003E5B78"/>
    <w:rsid w:val="003E62DA"/>
    <w:rsid w:val="003E69A5"/>
    <w:rsid w:val="003E7548"/>
    <w:rsid w:val="003F3EEE"/>
    <w:rsid w:val="003F4526"/>
    <w:rsid w:val="004023DB"/>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1942"/>
    <w:rsid w:val="004446DA"/>
    <w:rsid w:val="0044717B"/>
    <w:rsid w:val="00447AC8"/>
    <w:rsid w:val="00450385"/>
    <w:rsid w:val="00450E7D"/>
    <w:rsid w:val="00451E5F"/>
    <w:rsid w:val="00452311"/>
    <w:rsid w:val="004535F2"/>
    <w:rsid w:val="004545C6"/>
    <w:rsid w:val="004562B8"/>
    <w:rsid w:val="00456994"/>
    <w:rsid w:val="00457333"/>
    <w:rsid w:val="00457EC6"/>
    <w:rsid w:val="00461C8E"/>
    <w:rsid w:val="00462686"/>
    <w:rsid w:val="004626A1"/>
    <w:rsid w:val="004630D8"/>
    <w:rsid w:val="00463252"/>
    <w:rsid w:val="00470062"/>
    <w:rsid w:val="00470380"/>
    <w:rsid w:val="00471E7C"/>
    <w:rsid w:val="00472814"/>
    <w:rsid w:val="004730BC"/>
    <w:rsid w:val="00477E35"/>
    <w:rsid w:val="00477ED6"/>
    <w:rsid w:val="004804E6"/>
    <w:rsid w:val="00481F1D"/>
    <w:rsid w:val="0048342D"/>
    <w:rsid w:val="00484755"/>
    <w:rsid w:val="00484868"/>
    <w:rsid w:val="00485F19"/>
    <w:rsid w:val="00487869"/>
    <w:rsid w:val="00487F91"/>
    <w:rsid w:val="004939B5"/>
    <w:rsid w:val="00493ACA"/>
    <w:rsid w:val="00493E2F"/>
    <w:rsid w:val="00494EF2"/>
    <w:rsid w:val="004A05AC"/>
    <w:rsid w:val="004A4E1E"/>
    <w:rsid w:val="004A59F7"/>
    <w:rsid w:val="004B110C"/>
    <w:rsid w:val="004B143E"/>
    <w:rsid w:val="004B26CD"/>
    <w:rsid w:val="004B3F7E"/>
    <w:rsid w:val="004B5767"/>
    <w:rsid w:val="004B6027"/>
    <w:rsid w:val="004B67F7"/>
    <w:rsid w:val="004B7366"/>
    <w:rsid w:val="004C270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85F1C"/>
    <w:rsid w:val="00586C35"/>
    <w:rsid w:val="00587DD4"/>
    <w:rsid w:val="00590A79"/>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2DC4"/>
    <w:rsid w:val="005D1A30"/>
    <w:rsid w:val="005D1C00"/>
    <w:rsid w:val="005D3E93"/>
    <w:rsid w:val="005D4F3E"/>
    <w:rsid w:val="005D73CF"/>
    <w:rsid w:val="005E052A"/>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E4E"/>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35D7"/>
    <w:rsid w:val="00673B72"/>
    <w:rsid w:val="006746D0"/>
    <w:rsid w:val="00674B91"/>
    <w:rsid w:val="00681BD4"/>
    <w:rsid w:val="006835A9"/>
    <w:rsid w:val="00683E00"/>
    <w:rsid w:val="00684597"/>
    <w:rsid w:val="006907D1"/>
    <w:rsid w:val="00690AFD"/>
    <w:rsid w:val="00690FEC"/>
    <w:rsid w:val="0069275C"/>
    <w:rsid w:val="00692F63"/>
    <w:rsid w:val="006937C4"/>
    <w:rsid w:val="00695BC8"/>
    <w:rsid w:val="00696933"/>
    <w:rsid w:val="006A0889"/>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E65C1"/>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217E"/>
    <w:rsid w:val="007F3042"/>
    <w:rsid w:val="007F3822"/>
    <w:rsid w:val="007F4A05"/>
    <w:rsid w:val="007F6657"/>
    <w:rsid w:val="00800189"/>
    <w:rsid w:val="008012F1"/>
    <w:rsid w:val="008019E1"/>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4DD1"/>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4EE3"/>
    <w:rsid w:val="008678E8"/>
    <w:rsid w:val="00874389"/>
    <w:rsid w:val="008751D3"/>
    <w:rsid w:val="00875CD7"/>
    <w:rsid w:val="00875F23"/>
    <w:rsid w:val="00876372"/>
    <w:rsid w:val="00884A15"/>
    <w:rsid w:val="00885A03"/>
    <w:rsid w:val="008869B4"/>
    <w:rsid w:val="0089052F"/>
    <w:rsid w:val="00890818"/>
    <w:rsid w:val="008971CD"/>
    <w:rsid w:val="00897FC5"/>
    <w:rsid w:val="008A1A36"/>
    <w:rsid w:val="008A20B3"/>
    <w:rsid w:val="008A20C7"/>
    <w:rsid w:val="008A2AD3"/>
    <w:rsid w:val="008A7489"/>
    <w:rsid w:val="008A7C8B"/>
    <w:rsid w:val="008B091F"/>
    <w:rsid w:val="008B094C"/>
    <w:rsid w:val="008B123A"/>
    <w:rsid w:val="008B3444"/>
    <w:rsid w:val="008B429C"/>
    <w:rsid w:val="008B44A0"/>
    <w:rsid w:val="008B47AF"/>
    <w:rsid w:val="008B5F60"/>
    <w:rsid w:val="008B69F7"/>
    <w:rsid w:val="008B70B7"/>
    <w:rsid w:val="008C17D1"/>
    <w:rsid w:val="008C1ED3"/>
    <w:rsid w:val="008C2071"/>
    <w:rsid w:val="008C22E8"/>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5B26"/>
    <w:rsid w:val="009364C3"/>
    <w:rsid w:val="00940232"/>
    <w:rsid w:val="00940DC9"/>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66C48"/>
    <w:rsid w:val="0097231D"/>
    <w:rsid w:val="00972F33"/>
    <w:rsid w:val="00975035"/>
    <w:rsid w:val="00976371"/>
    <w:rsid w:val="00984C89"/>
    <w:rsid w:val="00990A8F"/>
    <w:rsid w:val="00990C14"/>
    <w:rsid w:val="00995859"/>
    <w:rsid w:val="0099697B"/>
    <w:rsid w:val="00996A5B"/>
    <w:rsid w:val="009A014A"/>
    <w:rsid w:val="009A18D5"/>
    <w:rsid w:val="009A3CA7"/>
    <w:rsid w:val="009A4701"/>
    <w:rsid w:val="009A4C7A"/>
    <w:rsid w:val="009A5A16"/>
    <w:rsid w:val="009A77DC"/>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D2188"/>
    <w:rsid w:val="00BD32E6"/>
    <w:rsid w:val="00BD3EB1"/>
    <w:rsid w:val="00BD4214"/>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D79EE"/>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6684"/>
    <w:rsid w:val="00D5725A"/>
    <w:rsid w:val="00D57A0D"/>
    <w:rsid w:val="00D61D8E"/>
    <w:rsid w:val="00D663C8"/>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487C"/>
    <w:rsid w:val="00E24AAA"/>
    <w:rsid w:val="00E25EF2"/>
    <w:rsid w:val="00E26276"/>
    <w:rsid w:val="00E30DE7"/>
    <w:rsid w:val="00E33734"/>
    <w:rsid w:val="00E3553A"/>
    <w:rsid w:val="00E36939"/>
    <w:rsid w:val="00E408F1"/>
    <w:rsid w:val="00E432E3"/>
    <w:rsid w:val="00E452D0"/>
    <w:rsid w:val="00E464B7"/>
    <w:rsid w:val="00E47900"/>
    <w:rsid w:val="00E5017B"/>
    <w:rsid w:val="00E50756"/>
    <w:rsid w:val="00E50D1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2746"/>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F5C"/>
    <w:rsid w:val="00EE20B3"/>
    <w:rsid w:val="00EE25C0"/>
    <w:rsid w:val="00EE612B"/>
    <w:rsid w:val="00EF032B"/>
    <w:rsid w:val="00F00E71"/>
    <w:rsid w:val="00F0109A"/>
    <w:rsid w:val="00F0250B"/>
    <w:rsid w:val="00F02A34"/>
    <w:rsid w:val="00F03C99"/>
    <w:rsid w:val="00F04513"/>
    <w:rsid w:val="00F0451B"/>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B5"/>
    <w:rsid w:val="00FC63C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6482</TotalTime>
  <Pages>1</Pages>
  <Words>444</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864</cp:revision>
  <cp:lastPrinted>2023-09-30T07:25:00Z</cp:lastPrinted>
  <dcterms:created xsi:type="dcterms:W3CDTF">2022-10-16T08:36:00Z</dcterms:created>
  <dcterms:modified xsi:type="dcterms:W3CDTF">2023-10-01T08:50:00Z</dcterms:modified>
</cp:coreProperties>
</file>